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B" w:rsidRDefault="000C18BB" w:rsidP="000C18BB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  <w:r>
        <w:rPr>
          <w:rFonts w:ascii="Tahoma" w:eastAsia="Times New Roman" w:hAnsi="Tahoma" w:cs="Tahoma"/>
          <w:sz w:val="23"/>
          <w:szCs w:val="23"/>
          <w:lang w:eastAsia="pl-PL"/>
        </w:rPr>
        <w:t>SZKOŁA W RUCHU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1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Szkoła Podstawowa w Golinie podobnie jak Gimnazjum przystąpiła w tym roku szkolnym do akcji Szkoła w Ruchu. W ramach tej akcji przeprowadzona wiele działań promujących sport i aktywność ruchową. Zadania były przeprowadzane zgodnie z wymaganiami regulaminu akcji. odbyło się także wiele innych na stale wpisanych już w życie sportowe szkoły, które również promowały akcje Szkoła w Ruchu. Zgodnie z regulaminem przeprowadzono lekcje z obszaru 1 akcji. Lekcja \"Tor przeszkód\" Kształtowanie zdolności motorycznych metodą problemową miała na celu rozwijanie nie tylko cech motorycznych ale także wymagała od uczniów własnych inicjatyw i rozwoju intelektualnego.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4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http://uksgromgolina.tk/component/content/article/6-aktualnoci/169-szkoa-w-ruchu-obszar-1-konspekt-lekcyjny-nr-1-szkoa-podstawowa...</w:t>
        </w:r>
      </w:hyperlink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1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Z obszaru 1 ponadto przeprowadzono lekcje z Unihokeja. Nauka strzału z miejsca i podania po biegu.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5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http://uksgromgolina.tk/component/content/article/6-aktualnoci/170-szkoa-w-ruchu-obszar-1-konspekt-lekcyjny-nr-2-szkoa-podstawowa...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5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W ramach promocji akcji Szkoła w Ruchu przeprowadzono po roku przerwy IV Turniej przyjaźni w halowej piłce nożnej, w którym wystartowało 6 szkół. Celem turnieju oprócz promocji sportu i zabawy w duchu fair play jest nawiązywanie nowych przyjaźni poprzez sport. Turniej był bardzo udany a wszyscy uczestnicy pomimo zaciętej rywalizacji świetnie się bawili. Zawody miały uroczystą oprawę , były specjalne nagrody wręczane przez dyrektora szkoły.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6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http://uksgromgolina.tk/component/content/article/6-aktualnoci/161-iv-turniej-przyjani-za-nami...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b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b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sz w:val="23"/>
          <w:szCs w:val="23"/>
          <w:lang w:eastAsia="pl-PL"/>
        </w:rPr>
        <w:t xml:space="preserve">Obszar 5 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W Golinie podobnie jak w poprzednich latach odbył się Mityng LA szkół podstawowych dla szkół wiejskich z gminy Jarocin. Była to już XVI edycja zawodów , mających już swoją renomę. Jak zawsze mityng był dobrze zorganizowany i sprawnie przeprowadzony a młodzi sportowcy z klas IV - VI poznawali \"smak\" sportowej rywalizacji. Sportowców dopingowało mnóstwo kibiców. Zawody miały uroczystą oprawę a wystartowało 7 szkół.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7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http://uksgromgolina.tk/component/content/article/6-aktualnoci/136-xvi-mityng-la-szko-podstawowych...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5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Każdego roku w naszej szkole odbywa \" DZIEŃ SPORTU\" w którym rywalizuje zdecydowana większość uczniów. W poprzednim roku szkolnym łącznie z SP i Gimnazjum wystartowało ponad 170 uczniów. Młodzież przy współpracy z nauczycielami wszystkich przedmiotów a pod koordynacją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lastRenderedPageBreak/>
        <w:t>nauczycieli WF jest współorganizatorem tej imprezy. Oczywiście trwające kilka godzin zawody mają świetną atmosferę a także uroczyste otwarcie i zakończenie. Także w tym roku impreza w czerwcu zostanie zorganizowana przy współpracy z młodzieżą.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8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http://uksgromgolina.tk/component/content/article/6-aktualnoci/121-wyniki-z-dnia-sportu-...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6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W ramach akcji Szkoła w Ruchu nasza szkoła uczestniczyła także w konkursie \"Żyjmy aktywnie i zdrowo\" organizowanym przez zaprzyjaźnioną szkołę. Nasza reprezentacja zajęła pierwsze miejsce a uczennice musiały wykazać się znajomością z zakresu zdrowego stylu życia i różnymi umiejętnościami ruchowymi.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9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http://uksgromgolina.tk/component/content/article/6-aktualnoci/171-i-miejsce-w-konkursie-yjmy-aktywnie-i-zdrowo...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6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W Golinie odbywają się także biegi \" Biegaj z nami golińskimi ulicami\" dla miłośników biegania. Jest to zabawa biegowa w której wszyscy razem biegną nie zależnie od wieku. Co roku organizatorzy wyznaczają \"umowny dystans\" do pokonania. W dotychczasowych imprezach udział wzięło kilkuset biegaczy, najmłodszy miał kilka lat a najstarszy prawie 60. Organizatorzy zapraszają do zabawy także osoby publiczne. W biegach brali udział między innymi burmistrz Jarocina i pani dyrektor szkół golińskich. Biegacze biegając po golińskich ulicach sumują pokonany dystans. Był to </w:t>
      </w:r>
      <w:proofErr w:type="spellStart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np</w:t>
      </w:r>
      <w:proofErr w:type="spellEnd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 dystans jak z Goliny do Warszawy. W tym roku w maju także odbędzie się kolejna taka impreza. http://uksgromgolina.tk/component/content/article/6-aktualnoci/117-ogolnopolska-akcja-polska-biega-po-raz-siodmy-za-nami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10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http://www.youtube.com/watch?v=pP-QZw_sOeU...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6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Przy współpracy z UKS Grom działającym przy szkołach w styczniu zorganizowane zostały pierwsze mistrzostwa Goliny w badmintonie, w którym wystartowało po 12 zawodniczek i zawodników z kilku miejscowości. Była to pierwsza tego typu impreza w powiecie i na pewno będzie kontynuowana w kolejnych latach.</w:t>
      </w: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11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http://uksgromgolina.tk/component/content/article/6-aktualnoci/151-i-otwarte-mistrzostwa-goliny-w-badmintonie-zakoczne...</w:t>
        </w:r>
      </w:hyperlink>
    </w:p>
    <w:p w:rsid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 xml:space="preserve">Obszar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7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W przerwie na ferie zorganizowane zostały imprezy sportowe w ramach akcji Szkoła w Ruchu. Dzieci i młodzież mogli aktywnie spędzić czas zarówno na obiektach sportowych szkoły jak i na różnych wyjazdach </w:t>
      </w:r>
      <w:proofErr w:type="spellStart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np</w:t>
      </w:r>
      <w:proofErr w:type="spellEnd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 na lodowisko do Kalisza czy </w:t>
      </w:r>
      <w:proofErr w:type="spellStart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aquapark</w:t>
      </w:r>
      <w:proofErr w:type="spellEnd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 do Jarocina. Odbywały się także dni z różnymi dyscyplinami. W okresie letnim w ramach zajęć sportowych dla młodzieży z golińskich co roku organizowana jest Akcja Lato. Podczas tej akcji dzieci i </w:t>
      </w:r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lastRenderedPageBreak/>
        <w:t xml:space="preserve">młodzież oprócz wielu zajęć sportowych organizowanych na obiektach szkolnych ma możliwość aktywnie spędzać czas na różnych innych imprezach. Organizowane są wyjazdy na basen do Poznania , na mecze w Poznaniu, zwiedzanie stadionu w Poznaniu i we Wrocławiu. Latem golińskie szkoły przy współpracy z piłkarskim klubem w Golinie LZS Grom oraz szkolnym UKS organizuje obozy sportowe. W 2012 roku był to obóz w Zakopanym w 2013 w Ustce. W tym roku w sierpniu zorganizowany będzie wyjazd do Murzasichle. Przez cały rok szkolny prowadzona jest klasyfikacja na najlepszego sportowca. Uczniowie startując w różnych zawodach zdobywają punkty. Punkty uzyskać mogą także za własne sportowe inicjatywy oraz zachowania fair play i organizowanie imprez sportowych. Młodzież golińskich szkół bardzo aktywnie uczestniczy w imprezach sportowych. W szkole działają sekcje sportowe z unihokeja , LA ,kółko taneczne grupa </w:t>
      </w:r>
      <w:proofErr w:type="spellStart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Goltan</w:t>
      </w:r>
      <w:proofErr w:type="spellEnd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 xml:space="preserve">. Szkoła współpracuje także z klubem piłkarskim LZS Grom Golina. Informacje można uzyskać na stronie sportowej naszych szkół </w:t>
      </w:r>
      <w:proofErr w:type="spellStart"/>
      <w:r w:rsidRPr="000C18BB">
        <w:rPr>
          <w:rFonts w:ascii="Tahoma" w:eastAsia="Times New Roman" w:hAnsi="Tahoma" w:cs="Tahoma"/>
          <w:b/>
          <w:bCs/>
          <w:sz w:val="23"/>
          <w:szCs w:val="23"/>
          <w:lang w:eastAsia="pl-PL"/>
        </w:rPr>
        <w:t>uksgromgolina.tk</w:t>
      </w:r>
      <w:proofErr w:type="spellEnd"/>
    </w:p>
    <w:p w:rsidR="000C18BB" w:rsidRPr="000C18BB" w:rsidRDefault="000C18BB" w:rsidP="000C18BB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pl-PL"/>
        </w:rPr>
      </w:pPr>
      <w:r w:rsidRPr="000C18BB">
        <w:rPr>
          <w:rFonts w:ascii="Tahoma" w:eastAsia="Times New Roman" w:hAnsi="Tahoma" w:cs="Tahoma"/>
          <w:sz w:val="23"/>
          <w:szCs w:val="23"/>
          <w:lang w:eastAsia="pl-PL"/>
        </w:rPr>
        <w:t>Link:</w:t>
      </w:r>
    </w:p>
    <w:p w:rsidR="000C18BB" w:rsidRPr="000C18BB" w:rsidRDefault="000C18BB" w:rsidP="000C18BB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  <w:lang w:eastAsia="pl-PL"/>
        </w:rPr>
      </w:pPr>
      <w:hyperlink r:id="rId12" w:tgtFrame="_blank" w:history="1">
        <w:r w:rsidRPr="000C18BB">
          <w:rPr>
            <w:rFonts w:ascii="Tahoma" w:eastAsia="Times New Roman" w:hAnsi="Tahoma" w:cs="Tahoma"/>
            <w:b/>
            <w:bCs/>
            <w:sz w:val="23"/>
            <w:u w:val="single"/>
            <w:lang w:eastAsia="pl-PL"/>
          </w:rPr>
          <w:t>http://uksgromgolina.tk/component/content/article/6-aktualnoci/167-szkoa-w-ruchu-obszar-7-ferie-zimowe...</w:t>
        </w:r>
      </w:hyperlink>
    </w:p>
    <w:p w:rsidR="00750A2D" w:rsidRPr="000C18BB" w:rsidRDefault="00750A2D" w:rsidP="000C18BB"/>
    <w:sectPr w:rsidR="00750A2D" w:rsidRPr="000C18BB" w:rsidSect="0075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/>
  <w:rsids>
    <w:rsidRoot w:val="000C18BB"/>
    <w:rsid w:val="000C18BB"/>
    <w:rsid w:val="00385CB9"/>
    <w:rsid w:val="00435819"/>
    <w:rsid w:val="00750A2D"/>
    <w:rsid w:val="00AA7EC3"/>
    <w:rsid w:val="00F6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sgromgolina.tk/component/content/article/6-aktualnoci/121-wyniki-z-dnia-sportu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sgromgolina.tk/component/content/article/6-aktualnoci/136-xvi-mityng-la-szko-podstawowych" TargetMode="External"/><Relationship Id="rId12" Type="http://schemas.openxmlformats.org/officeDocument/2006/relationships/hyperlink" Target="http://uksgromgolina.tk/component/content/article/6-aktualnoci/167-szkoa-w-ruchu-obszar-7-ferie-zim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sgromgolina.tk/component/content/article/6-aktualnoci/161-iv-turniej-przyjani-za-nami" TargetMode="External"/><Relationship Id="rId11" Type="http://schemas.openxmlformats.org/officeDocument/2006/relationships/hyperlink" Target="http://uksgromgolina.tk/component/content/article/6-aktualnoci/151-i-otwarte-mistrzostwa-goliny-w-badmintonie-zakoczne" TargetMode="External"/><Relationship Id="rId5" Type="http://schemas.openxmlformats.org/officeDocument/2006/relationships/hyperlink" Target="http://uksgromgolina.tk/component/content/article/6-aktualnoci/170-szkoa-w-ruchu-obszar-1-konspekt-lekcyjny-nr-2-szkoa-podstawowa" TargetMode="External"/><Relationship Id="rId10" Type="http://schemas.openxmlformats.org/officeDocument/2006/relationships/hyperlink" Target="http://www.youtube.com/watch?v=pP-QZw_sOeU" TargetMode="External"/><Relationship Id="rId4" Type="http://schemas.openxmlformats.org/officeDocument/2006/relationships/hyperlink" Target="http://uksgromgolina.tk/component/content/article/6-aktualnoci/169-szkoa-w-ruchu-obszar-1-konspekt-lekcyjny-nr-1-szkoa-podstawowa" TargetMode="External"/><Relationship Id="rId9" Type="http://schemas.openxmlformats.org/officeDocument/2006/relationships/hyperlink" Target="http://uksgromgolina.tk/component/content/article/6-aktualnoci/171-i-miejsce-w-konkursie-yjmy-aktywnie-i-zdro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2014-07-25T07:50:00Z</dcterms:created>
  <dcterms:modified xsi:type="dcterms:W3CDTF">2014-07-25T07:54:00Z</dcterms:modified>
</cp:coreProperties>
</file>